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D3" w:rsidRPr="0074374D" w:rsidRDefault="009A59D3" w:rsidP="0074374D">
      <w:pPr>
        <w:spacing w:before="100" w:beforeAutospacing="1" w:after="240" w:line="48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r w:rsidRPr="0074374D">
        <w:rPr>
          <w:rFonts w:ascii="Arial" w:hAnsi="Arial" w:cs="Arial"/>
          <w:bCs/>
          <w:sz w:val="22"/>
          <w:szCs w:val="22"/>
          <w:u w:val="single"/>
        </w:rPr>
        <w:t>Artikel</w:t>
      </w:r>
      <w:proofErr w:type="spellEnd"/>
      <w:r w:rsidRPr="0074374D">
        <w:rPr>
          <w:rFonts w:ascii="Arial" w:hAnsi="Arial" w:cs="Arial"/>
          <w:bCs/>
          <w:sz w:val="22"/>
          <w:szCs w:val="22"/>
          <w:u w:val="single"/>
        </w:rPr>
        <w:t>:</w:t>
      </w:r>
    </w:p>
    <w:p w:rsidR="009A59D3" w:rsidRPr="009A59D3" w:rsidRDefault="009A59D3" w:rsidP="0074374D">
      <w:pPr>
        <w:spacing w:before="100" w:beforeAutospacing="1" w:after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9A59D3">
        <w:rPr>
          <w:rFonts w:ascii="Arial" w:hAnsi="Arial" w:cs="Arial"/>
          <w:bCs/>
          <w:sz w:val="22"/>
          <w:szCs w:val="22"/>
        </w:rPr>
        <w:t xml:space="preserve">Die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waarde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van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refleksie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in die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onderrig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-leer in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wiskunde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van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graad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7-leerders in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een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bepaalde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behoeftige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plattelandse</w:t>
      </w:r>
      <w:proofErr w:type="spellEnd"/>
      <w:r w:rsidRPr="009A59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59D3">
        <w:rPr>
          <w:rFonts w:ascii="Arial" w:hAnsi="Arial" w:cs="Arial"/>
          <w:bCs/>
          <w:sz w:val="22"/>
          <w:szCs w:val="22"/>
        </w:rPr>
        <w:t>skool</w:t>
      </w:r>
      <w:proofErr w:type="spellEnd"/>
    </w:p>
    <w:p w:rsidR="0074374D" w:rsidRPr="00A24E63" w:rsidRDefault="00A24E63" w:rsidP="0074374D">
      <w:pPr>
        <w:spacing w:line="480" w:lineRule="auto"/>
        <w:jc w:val="both"/>
        <w:rPr>
          <w:iCs/>
          <w:spacing w:val="-2"/>
          <w:u w:val="single"/>
        </w:rPr>
      </w:pPr>
      <w:proofErr w:type="spellStart"/>
      <w:r w:rsidRPr="00A24E63">
        <w:rPr>
          <w:iCs/>
          <w:spacing w:val="-2"/>
          <w:u w:val="single"/>
        </w:rPr>
        <w:t>Bydrae</w:t>
      </w:r>
      <w:proofErr w:type="spellEnd"/>
      <w:r w:rsidRPr="00A24E63">
        <w:rPr>
          <w:iCs/>
          <w:spacing w:val="-2"/>
          <w:u w:val="single"/>
        </w:rPr>
        <w:t xml:space="preserve"> van die </w:t>
      </w:r>
      <w:proofErr w:type="spellStart"/>
      <w:r w:rsidRPr="00A24E63">
        <w:rPr>
          <w:iCs/>
          <w:spacing w:val="-2"/>
          <w:u w:val="single"/>
        </w:rPr>
        <w:t>studie</w:t>
      </w:r>
      <w:proofErr w:type="spellEnd"/>
    </w:p>
    <w:p w:rsidR="00C371CD" w:rsidRDefault="009A59D3" w:rsidP="0074374D">
      <w:pPr>
        <w:spacing w:line="480" w:lineRule="auto"/>
        <w:jc w:val="both"/>
        <w:rPr>
          <w:iCs/>
          <w:spacing w:val="-2"/>
        </w:rPr>
      </w:pPr>
      <w:proofErr w:type="spellStart"/>
      <w:r w:rsidRPr="009962BD">
        <w:rPr>
          <w:iCs/>
          <w:spacing w:val="-2"/>
        </w:rPr>
        <w:t>Wanneer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leerders</w:t>
      </w:r>
      <w:proofErr w:type="spellEnd"/>
      <w:r w:rsidRPr="009962BD">
        <w:rPr>
          <w:iCs/>
          <w:spacing w:val="-2"/>
        </w:rPr>
        <w:t xml:space="preserve"> se </w:t>
      </w:r>
      <w:proofErr w:type="spellStart"/>
      <w:r w:rsidRPr="009962BD">
        <w:rPr>
          <w:iCs/>
          <w:spacing w:val="-2"/>
        </w:rPr>
        <w:t>prestasie</w:t>
      </w:r>
      <w:proofErr w:type="spellEnd"/>
      <w:r w:rsidRPr="009962BD">
        <w:rPr>
          <w:iCs/>
          <w:spacing w:val="-2"/>
        </w:rPr>
        <w:t xml:space="preserve"> in </w:t>
      </w:r>
      <w:proofErr w:type="spellStart"/>
      <w:r w:rsidRPr="009962BD">
        <w:rPr>
          <w:iCs/>
          <w:spacing w:val="-2"/>
        </w:rPr>
        <w:t>wiskunde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ondersoek</w:t>
      </w:r>
      <w:proofErr w:type="spellEnd"/>
      <w:r w:rsidRPr="009962BD">
        <w:rPr>
          <w:iCs/>
          <w:spacing w:val="-2"/>
        </w:rPr>
        <w:t xml:space="preserve"> word, is </w:t>
      </w:r>
      <w:proofErr w:type="spellStart"/>
      <w:r w:rsidRPr="009962BD">
        <w:rPr>
          <w:iCs/>
          <w:spacing w:val="-2"/>
        </w:rPr>
        <w:t>dit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belangrik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proofErr w:type="gramStart"/>
      <w:r w:rsidRPr="009962BD">
        <w:rPr>
          <w:iCs/>
          <w:spacing w:val="-2"/>
        </w:rPr>
        <w:t>om</w:t>
      </w:r>
      <w:proofErr w:type="spellEnd"/>
      <w:proofErr w:type="gram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meer</w:t>
      </w:r>
      <w:proofErr w:type="spellEnd"/>
      <w:r w:rsidRPr="009962BD">
        <w:rPr>
          <w:iCs/>
          <w:spacing w:val="-2"/>
        </w:rPr>
        <w:t xml:space="preserve"> as </w:t>
      </w:r>
      <w:proofErr w:type="spellStart"/>
      <w:r w:rsidRPr="009962BD">
        <w:rPr>
          <w:iCs/>
          <w:spacing w:val="-2"/>
        </w:rPr>
        <w:t>hul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kognitiewe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prestasie</w:t>
      </w:r>
      <w:proofErr w:type="spellEnd"/>
      <w:r w:rsidRPr="009962BD">
        <w:rPr>
          <w:iCs/>
          <w:spacing w:val="-2"/>
        </w:rPr>
        <w:t xml:space="preserve"> in die </w:t>
      </w:r>
      <w:proofErr w:type="spellStart"/>
      <w:r w:rsidRPr="009962BD">
        <w:rPr>
          <w:iCs/>
          <w:spacing w:val="-2"/>
        </w:rPr>
        <w:t>vak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te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ondersoek</w:t>
      </w:r>
      <w:proofErr w:type="spellEnd"/>
      <w:r w:rsidRPr="009962BD">
        <w:rPr>
          <w:iCs/>
          <w:spacing w:val="-2"/>
        </w:rPr>
        <w:t xml:space="preserve">. Die </w:t>
      </w:r>
      <w:proofErr w:type="spellStart"/>
      <w:r w:rsidRPr="009962BD">
        <w:rPr>
          <w:iCs/>
          <w:spacing w:val="-2"/>
        </w:rPr>
        <w:t>doel</w:t>
      </w:r>
      <w:proofErr w:type="spellEnd"/>
      <w:r w:rsidRPr="009962BD">
        <w:rPr>
          <w:iCs/>
          <w:spacing w:val="-2"/>
        </w:rPr>
        <w:t xml:space="preserve"> van </w:t>
      </w:r>
      <w:proofErr w:type="spellStart"/>
      <w:r w:rsidRPr="009962BD">
        <w:rPr>
          <w:iCs/>
          <w:spacing w:val="-2"/>
        </w:rPr>
        <w:t>hierdie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studie</w:t>
      </w:r>
      <w:proofErr w:type="spellEnd"/>
      <w:r w:rsidRPr="009962BD">
        <w:rPr>
          <w:iCs/>
          <w:spacing w:val="-2"/>
        </w:rPr>
        <w:t xml:space="preserve"> was </w:t>
      </w:r>
      <w:proofErr w:type="spellStart"/>
      <w:r w:rsidRPr="009962BD">
        <w:rPr>
          <w:iCs/>
          <w:spacing w:val="-2"/>
        </w:rPr>
        <w:t>om</w:t>
      </w:r>
      <w:proofErr w:type="spellEnd"/>
      <w:r w:rsidRPr="009962BD">
        <w:rPr>
          <w:iCs/>
          <w:spacing w:val="-2"/>
        </w:rPr>
        <w:t xml:space="preserve"> 23 </w:t>
      </w:r>
      <w:proofErr w:type="spellStart"/>
      <w:r w:rsidRPr="009962BD">
        <w:rPr>
          <w:iCs/>
          <w:spacing w:val="-2"/>
        </w:rPr>
        <w:t>graad</w:t>
      </w:r>
      <w:proofErr w:type="spellEnd"/>
      <w:r w:rsidRPr="009962BD">
        <w:rPr>
          <w:iCs/>
          <w:spacing w:val="-2"/>
        </w:rPr>
        <w:t xml:space="preserve"> 7-leerders, </w:t>
      </w:r>
      <w:proofErr w:type="spellStart"/>
      <w:r w:rsidRPr="009962BD">
        <w:rPr>
          <w:iCs/>
          <w:spacing w:val="-2"/>
        </w:rPr>
        <w:t>wat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onderskeidelik</w:t>
      </w:r>
      <w:proofErr w:type="spellEnd"/>
      <w:r w:rsidRPr="009962BD">
        <w:rPr>
          <w:iCs/>
          <w:spacing w:val="-2"/>
        </w:rPr>
        <w:t xml:space="preserve"> Setswana-, Engels-, isiXhosa- en Afrikaans-</w:t>
      </w:r>
      <w:proofErr w:type="spellStart"/>
      <w:r w:rsidRPr="009962BD">
        <w:rPr>
          <w:iCs/>
          <w:spacing w:val="-2"/>
        </w:rPr>
        <w:t>huistaalsprekers</w:t>
      </w:r>
      <w:proofErr w:type="spellEnd"/>
      <w:r w:rsidRPr="009962BD">
        <w:rPr>
          <w:iCs/>
          <w:spacing w:val="-2"/>
        </w:rPr>
        <w:t xml:space="preserve"> is en </w:t>
      </w:r>
      <w:proofErr w:type="spellStart"/>
      <w:r w:rsidRPr="009962BD">
        <w:rPr>
          <w:iCs/>
          <w:spacing w:val="-2"/>
        </w:rPr>
        <w:t>saam</w:t>
      </w:r>
      <w:proofErr w:type="spellEnd"/>
      <w:r w:rsidRPr="009962BD">
        <w:rPr>
          <w:iCs/>
          <w:spacing w:val="-2"/>
        </w:rPr>
        <w:t xml:space="preserve"> in </w:t>
      </w:r>
      <w:proofErr w:type="spellStart"/>
      <w:r w:rsidRPr="009962BD">
        <w:rPr>
          <w:iCs/>
          <w:spacing w:val="-2"/>
        </w:rPr>
        <w:t>wiskunde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deur</w:t>
      </w:r>
      <w:proofErr w:type="spellEnd"/>
      <w:r w:rsidRPr="009962BD">
        <w:rPr>
          <w:iCs/>
          <w:spacing w:val="-2"/>
        </w:rPr>
        <w:t xml:space="preserve"> medium van Engels en Afrikaans </w:t>
      </w:r>
      <w:proofErr w:type="spellStart"/>
      <w:r w:rsidRPr="009962BD">
        <w:rPr>
          <w:iCs/>
          <w:spacing w:val="-2"/>
        </w:rPr>
        <w:t>onderrig</w:t>
      </w:r>
      <w:proofErr w:type="spellEnd"/>
      <w:r w:rsidRPr="009962BD">
        <w:rPr>
          <w:iCs/>
          <w:spacing w:val="-2"/>
        </w:rPr>
        <w:t xml:space="preserve"> word, </w:t>
      </w:r>
      <w:proofErr w:type="spellStart"/>
      <w:r w:rsidRPr="009962BD">
        <w:rPr>
          <w:iCs/>
          <w:spacing w:val="-2"/>
        </w:rPr>
        <w:t>te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ondersoek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om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sodoende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hul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sterk</w:t>
      </w:r>
      <w:proofErr w:type="spellEnd"/>
      <w:r w:rsidRPr="009962BD">
        <w:rPr>
          <w:iCs/>
          <w:spacing w:val="-2"/>
        </w:rPr>
        <w:t xml:space="preserve">- en </w:t>
      </w:r>
      <w:proofErr w:type="spellStart"/>
      <w:r w:rsidRPr="009962BD">
        <w:rPr>
          <w:iCs/>
          <w:spacing w:val="-2"/>
        </w:rPr>
        <w:t>swakpunte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te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identifiseer</w:t>
      </w:r>
      <w:proofErr w:type="spellEnd"/>
      <w:r w:rsidRPr="009962BD">
        <w:rPr>
          <w:iCs/>
          <w:spacing w:val="-2"/>
        </w:rPr>
        <w:t xml:space="preserve"> en </w:t>
      </w:r>
      <w:proofErr w:type="spellStart"/>
      <w:r w:rsidRPr="009962BD">
        <w:rPr>
          <w:iCs/>
          <w:spacing w:val="-2"/>
        </w:rPr>
        <w:t>te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reflekteer</w:t>
      </w:r>
      <w:proofErr w:type="spellEnd"/>
      <w:r w:rsidRPr="009962BD">
        <w:rPr>
          <w:iCs/>
          <w:spacing w:val="-2"/>
        </w:rPr>
        <w:t xml:space="preserve"> op </w:t>
      </w:r>
      <w:proofErr w:type="spellStart"/>
      <w:r w:rsidRPr="009962BD">
        <w:rPr>
          <w:iCs/>
          <w:spacing w:val="-2"/>
        </w:rPr>
        <w:t>hul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prestasie</w:t>
      </w:r>
      <w:proofErr w:type="spellEnd"/>
      <w:r w:rsidRPr="009962BD">
        <w:rPr>
          <w:iCs/>
          <w:spacing w:val="-2"/>
        </w:rPr>
        <w:t xml:space="preserve"> in </w:t>
      </w:r>
      <w:proofErr w:type="spellStart"/>
      <w:r w:rsidRPr="009962BD">
        <w:rPr>
          <w:iCs/>
          <w:spacing w:val="-2"/>
        </w:rPr>
        <w:t>studie-oriëntasie</w:t>
      </w:r>
      <w:proofErr w:type="spellEnd"/>
      <w:r w:rsidRPr="009962BD">
        <w:rPr>
          <w:iCs/>
          <w:spacing w:val="-2"/>
        </w:rPr>
        <w:t xml:space="preserve"> (</w:t>
      </w:r>
      <w:proofErr w:type="spellStart"/>
      <w:r w:rsidRPr="009962BD">
        <w:rPr>
          <w:iCs/>
          <w:spacing w:val="-2"/>
        </w:rPr>
        <w:t>onderskeidelik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hul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wiskunde-selfvertroue</w:t>
      </w:r>
      <w:proofErr w:type="spellEnd"/>
      <w:r w:rsidRPr="009962BD">
        <w:rPr>
          <w:iCs/>
          <w:spacing w:val="-2"/>
        </w:rPr>
        <w:t xml:space="preserve">, </w:t>
      </w:r>
      <w:proofErr w:type="spellStart"/>
      <w:r w:rsidRPr="009962BD">
        <w:rPr>
          <w:iCs/>
          <w:spacing w:val="-2"/>
        </w:rPr>
        <w:t>studiegewoontes</w:t>
      </w:r>
      <w:proofErr w:type="spellEnd"/>
      <w:r w:rsidRPr="009962BD">
        <w:rPr>
          <w:iCs/>
          <w:spacing w:val="-2"/>
        </w:rPr>
        <w:t xml:space="preserve"> en </w:t>
      </w:r>
      <w:proofErr w:type="spellStart"/>
      <w:r w:rsidRPr="009962BD">
        <w:rPr>
          <w:iCs/>
          <w:spacing w:val="-2"/>
        </w:rPr>
        <w:t>houding</w:t>
      </w:r>
      <w:proofErr w:type="spellEnd"/>
      <w:r w:rsidRPr="009962BD">
        <w:rPr>
          <w:iCs/>
          <w:spacing w:val="-2"/>
        </w:rPr>
        <w:t xml:space="preserve"> in </w:t>
      </w:r>
      <w:proofErr w:type="spellStart"/>
      <w:r w:rsidRPr="009962BD">
        <w:rPr>
          <w:iCs/>
          <w:spacing w:val="-2"/>
        </w:rPr>
        <w:t>wiskunde</w:t>
      </w:r>
      <w:proofErr w:type="spellEnd"/>
      <w:r w:rsidRPr="009962BD">
        <w:rPr>
          <w:iCs/>
          <w:spacing w:val="-2"/>
        </w:rPr>
        <w:t xml:space="preserve">), </w:t>
      </w:r>
      <w:proofErr w:type="spellStart"/>
      <w:r w:rsidRPr="009962BD">
        <w:rPr>
          <w:iCs/>
          <w:spacing w:val="-2"/>
        </w:rPr>
        <w:t>kennis</w:t>
      </w:r>
      <w:proofErr w:type="spellEnd"/>
      <w:r w:rsidRPr="009962BD">
        <w:rPr>
          <w:iCs/>
          <w:spacing w:val="-2"/>
        </w:rPr>
        <w:t xml:space="preserve"> van </w:t>
      </w:r>
      <w:proofErr w:type="spellStart"/>
      <w:r w:rsidRPr="009962BD">
        <w:rPr>
          <w:iCs/>
          <w:spacing w:val="-2"/>
        </w:rPr>
        <w:t>basiese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wiskunde</w:t>
      </w:r>
      <w:proofErr w:type="spellEnd"/>
      <w:r w:rsidRPr="009962BD">
        <w:rPr>
          <w:iCs/>
          <w:spacing w:val="-2"/>
        </w:rPr>
        <w:t xml:space="preserve"> en </w:t>
      </w:r>
      <w:proofErr w:type="spellStart"/>
      <w:r w:rsidRPr="009962BD">
        <w:rPr>
          <w:iCs/>
          <w:spacing w:val="-2"/>
        </w:rPr>
        <w:t>kennis</w:t>
      </w:r>
      <w:proofErr w:type="spellEnd"/>
      <w:r w:rsidRPr="009962BD">
        <w:rPr>
          <w:iCs/>
          <w:spacing w:val="-2"/>
        </w:rPr>
        <w:t xml:space="preserve"> van </w:t>
      </w:r>
      <w:proofErr w:type="spellStart"/>
      <w:r w:rsidRPr="009962BD">
        <w:rPr>
          <w:iCs/>
          <w:spacing w:val="-2"/>
        </w:rPr>
        <w:t>tegniese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woordeskat</w:t>
      </w:r>
      <w:proofErr w:type="spellEnd"/>
      <w:r w:rsidRPr="009962BD">
        <w:rPr>
          <w:iCs/>
          <w:spacing w:val="-2"/>
        </w:rPr>
        <w:t xml:space="preserve"> (as </w:t>
      </w:r>
      <w:proofErr w:type="spellStart"/>
      <w:r w:rsidRPr="009962BD">
        <w:rPr>
          <w:iCs/>
          <w:spacing w:val="-2"/>
        </w:rPr>
        <w:t>een</w:t>
      </w:r>
      <w:proofErr w:type="spellEnd"/>
      <w:r w:rsidRPr="009962BD">
        <w:rPr>
          <w:iCs/>
          <w:spacing w:val="-2"/>
        </w:rPr>
        <w:t xml:space="preserve"> </w:t>
      </w:r>
      <w:proofErr w:type="spellStart"/>
      <w:r w:rsidRPr="009962BD">
        <w:rPr>
          <w:iCs/>
          <w:spacing w:val="-2"/>
        </w:rPr>
        <w:t>aspek</w:t>
      </w:r>
      <w:proofErr w:type="spellEnd"/>
      <w:r w:rsidRPr="009962BD">
        <w:rPr>
          <w:iCs/>
          <w:spacing w:val="-2"/>
        </w:rPr>
        <w:t xml:space="preserve"> van die </w:t>
      </w:r>
      <w:proofErr w:type="spellStart"/>
      <w:r w:rsidRPr="009962BD">
        <w:rPr>
          <w:iCs/>
          <w:spacing w:val="-2"/>
        </w:rPr>
        <w:t>taal</w:t>
      </w:r>
      <w:proofErr w:type="spellEnd"/>
      <w:r w:rsidRPr="009962BD">
        <w:rPr>
          <w:iCs/>
          <w:spacing w:val="-2"/>
        </w:rPr>
        <w:t xml:space="preserve"> in </w:t>
      </w:r>
      <w:proofErr w:type="spellStart"/>
      <w:r w:rsidRPr="009962BD">
        <w:rPr>
          <w:iCs/>
          <w:spacing w:val="-2"/>
        </w:rPr>
        <w:t>wiskunde</w:t>
      </w:r>
      <w:proofErr w:type="spellEnd"/>
      <w:r w:rsidRPr="009962BD">
        <w:rPr>
          <w:iCs/>
          <w:spacing w:val="-2"/>
        </w:rPr>
        <w:t>).</w:t>
      </w:r>
      <w:r w:rsidR="00331079">
        <w:rPr>
          <w:iCs/>
          <w:spacing w:val="-2"/>
        </w:rPr>
        <w:t xml:space="preserve"> In </w:t>
      </w:r>
      <w:proofErr w:type="spellStart"/>
      <w:r w:rsidR="00331079">
        <w:rPr>
          <w:iCs/>
          <w:spacing w:val="-2"/>
        </w:rPr>
        <w:t>hierdie</w:t>
      </w:r>
      <w:proofErr w:type="spellEnd"/>
      <w:r w:rsidR="00331079">
        <w:rPr>
          <w:iCs/>
          <w:spacing w:val="-2"/>
        </w:rPr>
        <w:t xml:space="preserve"> </w:t>
      </w:r>
      <w:proofErr w:type="spellStart"/>
      <w:r w:rsidR="00331079">
        <w:rPr>
          <w:iCs/>
          <w:spacing w:val="-2"/>
        </w:rPr>
        <w:t>studie</w:t>
      </w:r>
      <w:proofErr w:type="spellEnd"/>
      <w:r w:rsidR="00331079">
        <w:rPr>
          <w:iCs/>
          <w:spacing w:val="-2"/>
        </w:rPr>
        <w:t xml:space="preserve"> is </w:t>
      </w:r>
      <w:proofErr w:type="spellStart"/>
      <w:r w:rsidR="00331079">
        <w:rPr>
          <w:iCs/>
          <w:spacing w:val="-2"/>
        </w:rPr>
        <w:t>gekyk</w:t>
      </w:r>
      <w:proofErr w:type="spellEnd"/>
      <w:r w:rsidR="00331079">
        <w:rPr>
          <w:iCs/>
          <w:spacing w:val="-2"/>
        </w:rPr>
        <w:t xml:space="preserve"> </w:t>
      </w:r>
      <w:proofErr w:type="spellStart"/>
      <w:proofErr w:type="gramStart"/>
      <w:r w:rsidR="00331079">
        <w:rPr>
          <w:iCs/>
          <w:spacing w:val="-2"/>
        </w:rPr>
        <w:t>na</w:t>
      </w:r>
      <w:proofErr w:type="spellEnd"/>
      <w:proofErr w:type="gramEnd"/>
      <w:r w:rsidR="00331079">
        <w:rPr>
          <w:iCs/>
          <w:spacing w:val="-2"/>
        </w:rPr>
        <w:t xml:space="preserve"> die </w:t>
      </w:r>
      <w:proofErr w:type="spellStart"/>
      <w:r w:rsidR="00331079">
        <w:rPr>
          <w:iCs/>
          <w:spacing w:val="-2"/>
        </w:rPr>
        <w:t>sosiale</w:t>
      </w:r>
      <w:proofErr w:type="spellEnd"/>
      <w:r w:rsidR="00331079">
        <w:rPr>
          <w:iCs/>
          <w:spacing w:val="-2"/>
        </w:rPr>
        <w:t xml:space="preserve"> </w:t>
      </w:r>
      <w:proofErr w:type="spellStart"/>
      <w:r w:rsidR="00331079">
        <w:rPr>
          <w:iCs/>
          <w:spacing w:val="-2"/>
        </w:rPr>
        <w:t>verantwoordbaarheid</w:t>
      </w:r>
      <w:proofErr w:type="spellEnd"/>
      <w:r w:rsidR="00331079">
        <w:rPr>
          <w:iCs/>
          <w:spacing w:val="-2"/>
        </w:rPr>
        <w:t xml:space="preserve"> van </w:t>
      </w:r>
      <w:proofErr w:type="spellStart"/>
      <w:r w:rsidR="00331079">
        <w:rPr>
          <w:iCs/>
          <w:spacing w:val="-2"/>
        </w:rPr>
        <w:t>wiskunde-onderrig</w:t>
      </w:r>
      <w:proofErr w:type="spellEnd"/>
      <w:r w:rsidR="00331079">
        <w:rPr>
          <w:iCs/>
          <w:spacing w:val="-2"/>
        </w:rPr>
        <w:t xml:space="preserve"> en </w:t>
      </w:r>
      <w:proofErr w:type="spellStart"/>
      <w:r w:rsidR="00331079">
        <w:rPr>
          <w:iCs/>
          <w:spacing w:val="-2"/>
        </w:rPr>
        <w:t>wiskunde-navorsing</w:t>
      </w:r>
      <w:proofErr w:type="spellEnd"/>
      <w:r w:rsidR="00331079">
        <w:rPr>
          <w:iCs/>
          <w:spacing w:val="-2"/>
        </w:rPr>
        <w:t>.</w:t>
      </w:r>
      <w:bookmarkStart w:id="0" w:name="_GoBack"/>
      <w:bookmarkEnd w:id="0"/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</w:p>
    <w:p w:rsidR="009A59D3" w:rsidRDefault="0074374D" w:rsidP="0074374D">
      <w:pPr>
        <w:spacing w:line="480" w:lineRule="auto"/>
        <w:jc w:val="both"/>
        <w:rPr>
          <w:iCs/>
          <w:spacing w:val="-2"/>
        </w:rPr>
      </w:pPr>
      <w:proofErr w:type="spellStart"/>
      <w:r>
        <w:rPr>
          <w:iCs/>
          <w:spacing w:val="-2"/>
          <w:u w:val="single"/>
        </w:rPr>
        <w:t>Oute</w:t>
      </w:r>
      <w:r w:rsidRPr="0074374D">
        <w:rPr>
          <w:iCs/>
          <w:spacing w:val="-2"/>
          <w:u w:val="single"/>
        </w:rPr>
        <w:t>ur</w:t>
      </w:r>
      <w:proofErr w:type="spellEnd"/>
      <w:r>
        <w:rPr>
          <w:iCs/>
          <w:spacing w:val="-2"/>
        </w:rPr>
        <w:t xml:space="preserve">: </w:t>
      </w:r>
      <w:proofErr w:type="spellStart"/>
      <w:r w:rsidR="009A59D3">
        <w:rPr>
          <w:iCs/>
          <w:spacing w:val="-2"/>
        </w:rPr>
        <w:t>Marthie</w:t>
      </w:r>
      <w:proofErr w:type="spellEnd"/>
      <w:r w:rsidR="009A59D3">
        <w:rPr>
          <w:iCs/>
          <w:spacing w:val="-2"/>
        </w:rPr>
        <w:t xml:space="preserve"> S. van der Walt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  <w:r>
        <w:rPr>
          <w:iCs/>
          <w:spacing w:val="-2"/>
        </w:rPr>
        <w:t xml:space="preserve">Senior </w:t>
      </w:r>
      <w:proofErr w:type="spellStart"/>
      <w:r>
        <w:rPr>
          <w:iCs/>
          <w:spacing w:val="-2"/>
        </w:rPr>
        <w:t>lektor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Wiskunde-onderwys</w:t>
      </w:r>
      <w:proofErr w:type="spellEnd"/>
      <w:r>
        <w:rPr>
          <w:iCs/>
          <w:spacing w:val="-2"/>
        </w:rPr>
        <w:t xml:space="preserve">, </w:t>
      </w:r>
      <w:proofErr w:type="spellStart"/>
      <w:r>
        <w:rPr>
          <w:iCs/>
          <w:spacing w:val="-2"/>
        </w:rPr>
        <w:t>Skool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vir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Kurrikulumgebaseerde</w:t>
      </w:r>
      <w:proofErr w:type="spellEnd"/>
      <w:r>
        <w:rPr>
          <w:iCs/>
          <w:spacing w:val="-2"/>
        </w:rPr>
        <w:t xml:space="preserve"> studies</w:t>
      </w:r>
      <w:r w:rsidR="0074374D">
        <w:rPr>
          <w:iCs/>
          <w:spacing w:val="-2"/>
        </w:rPr>
        <w:t>,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  <w:proofErr w:type="spellStart"/>
      <w:r>
        <w:rPr>
          <w:iCs/>
          <w:spacing w:val="-2"/>
        </w:rPr>
        <w:t>Fakulteit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Opvoedingswetenskappe</w:t>
      </w:r>
      <w:proofErr w:type="spellEnd"/>
      <w:r>
        <w:rPr>
          <w:iCs/>
          <w:spacing w:val="-2"/>
        </w:rPr>
        <w:t xml:space="preserve">, </w:t>
      </w:r>
      <w:proofErr w:type="spellStart"/>
      <w:r>
        <w:rPr>
          <w:iCs/>
          <w:spacing w:val="-2"/>
        </w:rPr>
        <w:t>Noordwes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Universiteit</w:t>
      </w:r>
      <w:proofErr w:type="spellEnd"/>
      <w:r>
        <w:rPr>
          <w:iCs/>
          <w:spacing w:val="-2"/>
        </w:rPr>
        <w:t xml:space="preserve">, Potchefstroom </w:t>
      </w:r>
      <w:proofErr w:type="spellStart"/>
      <w:r>
        <w:rPr>
          <w:iCs/>
          <w:spacing w:val="-2"/>
        </w:rPr>
        <w:t>kampus</w:t>
      </w:r>
      <w:proofErr w:type="spellEnd"/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</w:p>
    <w:p w:rsidR="0074374D" w:rsidRPr="0074374D" w:rsidRDefault="0074374D" w:rsidP="0074374D">
      <w:pPr>
        <w:spacing w:line="480" w:lineRule="auto"/>
        <w:jc w:val="both"/>
        <w:rPr>
          <w:iCs/>
          <w:spacing w:val="-2"/>
          <w:u w:val="single"/>
        </w:rPr>
      </w:pPr>
      <w:proofErr w:type="spellStart"/>
      <w:r w:rsidRPr="0074374D">
        <w:rPr>
          <w:iCs/>
          <w:spacing w:val="-2"/>
          <w:u w:val="single"/>
        </w:rPr>
        <w:t>Opsomming</w:t>
      </w:r>
      <w:proofErr w:type="spellEnd"/>
      <w:r w:rsidRPr="0074374D">
        <w:rPr>
          <w:iCs/>
          <w:spacing w:val="-2"/>
          <w:u w:val="single"/>
        </w:rPr>
        <w:t xml:space="preserve"> </w:t>
      </w:r>
      <w:proofErr w:type="gramStart"/>
      <w:r w:rsidRPr="0074374D">
        <w:rPr>
          <w:iCs/>
          <w:spacing w:val="-2"/>
          <w:u w:val="single"/>
        </w:rPr>
        <w:t>van die</w:t>
      </w:r>
      <w:proofErr w:type="gramEnd"/>
      <w:r w:rsidRPr="0074374D">
        <w:rPr>
          <w:iCs/>
          <w:spacing w:val="-2"/>
          <w:u w:val="single"/>
        </w:rPr>
        <w:t xml:space="preserve"> </w:t>
      </w:r>
      <w:proofErr w:type="spellStart"/>
      <w:r w:rsidRPr="0074374D">
        <w:rPr>
          <w:iCs/>
          <w:spacing w:val="-2"/>
          <w:u w:val="single"/>
        </w:rPr>
        <w:t>artikel</w:t>
      </w:r>
      <w:proofErr w:type="spellEnd"/>
      <w:r w:rsidRPr="0074374D">
        <w:rPr>
          <w:iCs/>
          <w:spacing w:val="-2"/>
          <w:u w:val="single"/>
        </w:rPr>
        <w:t>:</w:t>
      </w:r>
    </w:p>
    <w:p w:rsidR="00A24E63" w:rsidRDefault="0074374D" w:rsidP="0074374D">
      <w:pPr>
        <w:spacing w:line="480" w:lineRule="auto"/>
        <w:jc w:val="both"/>
        <w:rPr>
          <w:iCs/>
          <w:spacing w:val="-2"/>
        </w:rPr>
      </w:pPr>
      <w:proofErr w:type="spellStart"/>
      <w:r>
        <w:rPr>
          <w:iCs/>
          <w:spacing w:val="-2"/>
        </w:rPr>
        <w:t>Aantal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woorde</w:t>
      </w:r>
      <w:proofErr w:type="spellEnd"/>
      <w:r>
        <w:rPr>
          <w:iCs/>
          <w:spacing w:val="-2"/>
        </w:rPr>
        <w:t xml:space="preserve">: </w:t>
      </w:r>
    </w:p>
    <w:p w:rsidR="00A24E63" w:rsidRDefault="0074374D" w:rsidP="00A24E63">
      <w:pPr>
        <w:spacing w:line="480" w:lineRule="auto"/>
        <w:ind w:firstLine="720"/>
        <w:jc w:val="both"/>
        <w:rPr>
          <w:iCs/>
          <w:spacing w:val="-2"/>
        </w:rPr>
      </w:pPr>
      <w:r>
        <w:rPr>
          <w:iCs/>
          <w:spacing w:val="-2"/>
        </w:rPr>
        <w:t xml:space="preserve">Met </w:t>
      </w:r>
      <w:proofErr w:type="spellStart"/>
      <w:r>
        <w:rPr>
          <w:iCs/>
          <w:spacing w:val="-2"/>
        </w:rPr>
        <w:t>literatuurverwysings</w:t>
      </w:r>
      <w:proofErr w:type="spellEnd"/>
      <w:r>
        <w:rPr>
          <w:iCs/>
          <w:spacing w:val="-2"/>
        </w:rPr>
        <w:t xml:space="preserve"> </w:t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>
        <w:rPr>
          <w:iCs/>
          <w:spacing w:val="-2"/>
        </w:rPr>
        <w:t>5</w:t>
      </w:r>
      <w:r w:rsidR="00A24E63">
        <w:rPr>
          <w:iCs/>
          <w:spacing w:val="-2"/>
        </w:rPr>
        <w:t xml:space="preserve"> </w:t>
      </w:r>
      <w:r>
        <w:rPr>
          <w:iCs/>
          <w:spacing w:val="-2"/>
        </w:rPr>
        <w:t xml:space="preserve">637; </w:t>
      </w:r>
    </w:p>
    <w:p w:rsidR="009A59D3" w:rsidRDefault="00A24E63" w:rsidP="00A24E63">
      <w:pPr>
        <w:spacing w:line="480" w:lineRule="auto"/>
        <w:ind w:left="720"/>
        <w:jc w:val="both"/>
        <w:rPr>
          <w:iCs/>
          <w:spacing w:val="-2"/>
        </w:rPr>
      </w:pPr>
      <w:proofErr w:type="spellStart"/>
      <w:r>
        <w:rPr>
          <w:iCs/>
          <w:spacing w:val="-2"/>
        </w:rPr>
        <w:t>S</w:t>
      </w:r>
      <w:r w:rsidR="0074374D">
        <w:rPr>
          <w:iCs/>
          <w:spacing w:val="-2"/>
        </w:rPr>
        <w:t>onder</w:t>
      </w:r>
      <w:proofErr w:type="spellEnd"/>
      <w:r w:rsidR="0074374D">
        <w:rPr>
          <w:iCs/>
          <w:spacing w:val="-2"/>
        </w:rPr>
        <w:t xml:space="preserve"> </w:t>
      </w:r>
      <w:proofErr w:type="spellStart"/>
      <w:r w:rsidR="0074374D">
        <w:rPr>
          <w:iCs/>
          <w:spacing w:val="-2"/>
        </w:rPr>
        <w:t>literatuurverwysings</w:t>
      </w:r>
      <w:proofErr w:type="spellEnd"/>
      <w:r w:rsidR="0074374D">
        <w:rPr>
          <w:iCs/>
          <w:spacing w:val="-2"/>
        </w:rPr>
        <w:t xml:space="preserve">: </w:t>
      </w:r>
      <w:r>
        <w:rPr>
          <w:iCs/>
          <w:spacing w:val="-2"/>
        </w:rPr>
        <w:tab/>
      </w:r>
      <w:r>
        <w:rPr>
          <w:iCs/>
          <w:spacing w:val="-2"/>
        </w:rPr>
        <w:tab/>
      </w:r>
      <w:r w:rsidR="0074374D">
        <w:rPr>
          <w:iCs/>
          <w:spacing w:val="-2"/>
        </w:rPr>
        <w:t>5 041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  <w:proofErr w:type="spellStart"/>
      <w:r>
        <w:rPr>
          <w:iCs/>
          <w:spacing w:val="-2"/>
        </w:rPr>
        <w:t>Aantal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bladsye</w:t>
      </w:r>
      <w:proofErr w:type="spellEnd"/>
      <w:r w:rsidR="0074374D">
        <w:rPr>
          <w:iCs/>
          <w:spacing w:val="-2"/>
        </w:rPr>
        <w:t xml:space="preserve">: </w:t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74374D">
        <w:rPr>
          <w:iCs/>
          <w:spacing w:val="-2"/>
        </w:rPr>
        <w:t>22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  <w:proofErr w:type="spellStart"/>
      <w:r>
        <w:rPr>
          <w:iCs/>
          <w:spacing w:val="-2"/>
        </w:rPr>
        <w:t>Tabelle</w:t>
      </w:r>
      <w:proofErr w:type="spellEnd"/>
      <w:r w:rsidR="0074374D">
        <w:rPr>
          <w:iCs/>
          <w:spacing w:val="-2"/>
        </w:rPr>
        <w:t xml:space="preserve">: </w:t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74374D">
        <w:rPr>
          <w:iCs/>
          <w:spacing w:val="-2"/>
        </w:rPr>
        <w:t>TABEL 1, 2, 3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  <w:r>
        <w:rPr>
          <w:iCs/>
          <w:spacing w:val="-2"/>
        </w:rPr>
        <w:t>Figure</w:t>
      </w:r>
      <w:r w:rsidR="0074374D">
        <w:rPr>
          <w:iCs/>
          <w:spacing w:val="-2"/>
        </w:rPr>
        <w:t xml:space="preserve">: </w:t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r w:rsidR="00A24E63">
        <w:rPr>
          <w:iCs/>
          <w:spacing w:val="-2"/>
        </w:rPr>
        <w:tab/>
      </w:r>
      <w:proofErr w:type="spellStart"/>
      <w:r w:rsidR="0074374D">
        <w:rPr>
          <w:iCs/>
          <w:spacing w:val="-2"/>
        </w:rPr>
        <w:t>Figuur</w:t>
      </w:r>
      <w:proofErr w:type="spellEnd"/>
      <w:r w:rsidR="0074374D">
        <w:rPr>
          <w:iCs/>
          <w:spacing w:val="-2"/>
        </w:rPr>
        <w:t xml:space="preserve"> 1, 2, 3,</w:t>
      </w:r>
    </w:p>
    <w:p w:rsidR="009A59D3" w:rsidRDefault="009A59D3" w:rsidP="0074374D">
      <w:pPr>
        <w:spacing w:line="480" w:lineRule="auto"/>
        <w:jc w:val="both"/>
        <w:rPr>
          <w:iCs/>
          <w:spacing w:val="-2"/>
        </w:rPr>
      </w:pPr>
    </w:p>
    <w:p w:rsidR="0074374D" w:rsidRPr="009A59D3" w:rsidRDefault="0074374D" w:rsidP="009A59D3">
      <w:pPr>
        <w:jc w:val="both"/>
        <w:rPr>
          <w:rFonts w:ascii="Arial" w:hAnsi="Arial" w:cs="Arial"/>
          <w:sz w:val="22"/>
          <w:szCs w:val="22"/>
        </w:rPr>
      </w:pPr>
    </w:p>
    <w:sectPr w:rsidR="0074374D" w:rsidRPr="009A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3"/>
    <w:rsid w:val="00200A6E"/>
    <w:rsid w:val="00331079"/>
    <w:rsid w:val="004C1D72"/>
    <w:rsid w:val="006E5F5B"/>
    <w:rsid w:val="0074374D"/>
    <w:rsid w:val="009A59D3"/>
    <w:rsid w:val="00A24E63"/>
    <w:rsid w:val="00CC4D5B"/>
    <w:rsid w:val="00E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ARMSTEauthor">
    <w:name w:val="SAARMSTE author"/>
    <w:basedOn w:val="Normal"/>
    <w:next w:val="Normal"/>
    <w:uiPriority w:val="99"/>
    <w:rsid w:val="009A59D3"/>
    <w:pPr>
      <w:autoSpaceDE w:val="0"/>
      <w:autoSpaceDN w:val="0"/>
      <w:spacing w:line="320" w:lineRule="exact"/>
      <w:jc w:val="center"/>
    </w:pPr>
    <w:rPr>
      <w:b/>
      <w:bCs/>
      <w:lang w:val="en-AU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ARMSTEauthor">
    <w:name w:val="SAARMSTE author"/>
    <w:basedOn w:val="Normal"/>
    <w:next w:val="Normal"/>
    <w:uiPriority w:val="99"/>
    <w:rsid w:val="009A59D3"/>
    <w:pPr>
      <w:autoSpaceDE w:val="0"/>
      <w:autoSpaceDN w:val="0"/>
      <w:spacing w:line="320" w:lineRule="exact"/>
      <w:jc w:val="center"/>
    </w:pPr>
    <w:rPr>
      <w:b/>
      <w:bCs/>
      <w:lang w:val="en-A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Marthie Van Der Walt</dc:creator>
  <cp:lastModifiedBy>Marthie Van Der Walt</cp:lastModifiedBy>
  <cp:revision>3</cp:revision>
  <dcterms:created xsi:type="dcterms:W3CDTF">2012-08-06T09:47:00Z</dcterms:created>
  <dcterms:modified xsi:type="dcterms:W3CDTF">2012-08-06T09:51:00Z</dcterms:modified>
</cp:coreProperties>
</file>